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——黄村镇政府机关食堂工作人员工资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69249741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黄村镇机关食堂服务人员费用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保障机关工作人员正常就餐，提高后勤服务保障标准。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195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69279741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机关食堂预算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保障机关工作人员正常就餐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kZWM0MjEzYThhZDE2OWZkYzllODliZjcyNzJkY2EifQ=="/>
  </w:docVars>
  <w:rsids>
    <w:rsidRoot w:val="34B53ED7"/>
    <w:rsid w:val="00BE1545"/>
    <w:rsid w:val="025C1016"/>
    <w:rsid w:val="08A76D63"/>
    <w:rsid w:val="0A5D4D63"/>
    <w:rsid w:val="0CF513B9"/>
    <w:rsid w:val="0F5C10A2"/>
    <w:rsid w:val="13F73D10"/>
    <w:rsid w:val="1598015F"/>
    <w:rsid w:val="1A846F04"/>
    <w:rsid w:val="1B1A76D2"/>
    <w:rsid w:val="1B972C67"/>
    <w:rsid w:val="2268710B"/>
    <w:rsid w:val="236349D2"/>
    <w:rsid w:val="271368F1"/>
    <w:rsid w:val="27343A60"/>
    <w:rsid w:val="2C7843EE"/>
    <w:rsid w:val="2F471EE1"/>
    <w:rsid w:val="2FA23C5C"/>
    <w:rsid w:val="308113CB"/>
    <w:rsid w:val="34B53ED7"/>
    <w:rsid w:val="35D408E8"/>
    <w:rsid w:val="3B5F50F7"/>
    <w:rsid w:val="4308294C"/>
    <w:rsid w:val="4F815F87"/>
    <w:rsid w:val="532760A3"/>
    <w:rsid w:val="53395DD6"/>
    <w:rsid w:val="549F610D"/>
    <w:rsid w:val="54F9326F"/>
    <w:rsid w:val="56114DE8"/>
    <w:rsid w:val="59467262"/>
    <w:rsid w:val="5B9C59E3"/>
    <w:rsid w:val="5CB07114"/>
    <w:rsid w:val="5D3970FE"/>
    <w:rsid w:val="5F752324"/>
    <w:rsid w:val="625005B0"/>
    <w:rsid w:val="629D08A8"/>
    <w:rsid w:val="651C2939"/>
    <w:rsid w:val="68333AA7"/>
    <w:rsid w:val="6A38593A"/>
    <w:rsid w:val="6D535020"/>
    <w:rsid w:val="6D9732DD"/>
    <w:rsid w:val="760360A4"/>
    <w:rsid w:val="7C8D7F4E"/>
    <w:rsid w:val="7F4B0402"/>
    <w:rsid w:val="7F8F0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1052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2024-09-13T01:16:46Z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B08D16E4821A4D38A23D60BF1F346254_13</vt:lpwstr>
  </property>
</Properties>
</file>